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679" w:rsidRPr="00CE4986" w:rsidRDefault="00183417">
      <w:pPr>
        <w:snapToGrid w:val="0"/>
        <w:jc w:val="center"/>
        <w:rPr>
          <w:rFonts w:ascii="方正小标宋_GBK" w:eastAsia="方正小标宋_GBK"/>
          <w:sz w:val="44"/>
          <w:szCs w:val="32"/>
        </w:rPr>
      </w:pPr>
      <w:r w:rsidRPr="00CE4986">
        <w:rPr>
          <w:rFonts w:ascii="方正小标宋_GBK" w:eastAsia="方正小标宋_GBK" w:hint="eastAsia"/>
          <w:sz w:val="44"/>
          <w:szCs w:val="32"/>
        </w:rPr>
        <w:t>机关党委</w:t>
      </w:r>
      <w:r w:rsidR="00C44734" w:rsidRPr="00CE4986">
        <w:rPr>
          <w:rFonts w:ascii="方正小标宋_GBK" w:eastAsia="方正小标宋_GBK" w:hint="eastAsia"/>
          <w:sz w:val="44"/>
          <w:szCs w:val="32"/>
        </w:rPr>
        <w:t>关于</w:t>
      </w:r>
      <w:r w:rsidR="0002119C" w:rsidRPr="00CE4986">
        <w:rPr>
          <w:rFonts w:ascii="方正小标宋_GBK" w:eastAsia="方正小标宋_GBK" w:hint="eastAsia"/>
          <w:sz w:val="44"/>
          <w:szCs w:val="32"/>
        </w:rPr>
        <w:t>开展</w:t>
      </w:r>
      <w:r w:rsidR="00AE37E9" w:rsidRPr="00CE4986">
        <w:rPr>
          <w:rFonts w:ascii="方正小标宋_GBK" w:eastAsia="方正小标宋_GBK" w:hint="eastAsia"/>
          <w:sz w:val="44"/>
          <w:szCs w:val="32"/>
        </w:rPr>
        <w:t>201</w:t>
      </w:r>
      <w:r w:rsidR="0098148C" w:rsidRPr="00CE4986">
        <w:rPr>
          <w:rFonts w:ascii="方正小标宋_GBK" w:eastAsia="方正小标宋_GBK" w:hint="eastAsia"/>
          <w:sz w:val="44"/>
          <w:szCs w:val="32"/>
        </w:rPr>
        <w:t>8</w:t>
      </w:r>
      <w:r w:rsidR="00AE37E9" w:rsidRPr="00CE4986">
        <w:rPr>
          <w:rFonts w:ascii="方正小标宋_GBK" w:eastAsia="方正小标宋_GBK" w:hint="eastAsia"/>
          <w:sz w:val="44"/>
          <w:szCs w:val="32"/>
        </w:rPr>
        <w:t>-201</w:t>
      </w:r>
      <w:r w:rsidR="0098148C" w:rsidRPr="00CE4986">
        <w:rPr>
          <w:rFonts w:ascii="方正小标宋_GBK" w:eastAsia="方正小标宋_GBK" w:hint="eastAsia"/>
          <w:sz w:val="44"/>
          <w:szCs w:val="32"/>
        </w:rPr>
        <w:t>9</w:t>
      </w:r>
      <w:r w:rsidR="00AE37E9" w:rsidRPr="00CE4986">
        <w:rPr>
          <w:rFonts w:ascii="方正小标宋_GBK" w:eastAsia="方正小标宋_GBK" w:hint="eastAsia"/>
          <w:sz w:val="44"/>
          <w:szCs w:val="32"/>
        </w:rPr>
        <w:t>年度</w:t>
      </w:r>
    </w:p>
    <w:p w:rsidR="00C44734" w:rsidRPr="00CE4986" w:rsidRDefault="00C44734">
      <w:pPr>
        <w:snapToGrid w:val="0"/>
        <w:jc w:val="center"/>
        <w:rPr>
          <w:rFonts w:ascii="方正小标宋_GBK" w:eastAsia="方正小标宋_GBK"/>
          <w:sz w:val="44"/>
          <w:szCs w:val="34"/>
        </w:rPr>
      </w:pPr>
      <w:r w:rsidRPr="00CE4986">
        <w:rPr>
          <w:rFonts w:ascii="方正小标宋_GBK" w:eastAsia="方正小标宋_GBK" w:hint="eastAsia"/>
          <w:sz w:val="44"/>
          <w:szCs w:val="32"/>
        </w:rPr>
        <w:t>“创最佳党日</w:t>
      </w:r>
      <w:r w:rsidR="00D3732B" w:rsidRPr="00CE4986">
        <w:rPr>
          <w:rFonts w:ascii="方正小标宋_GBK" w:eastAsia="方正小标宋_GBK" w:hint="eastAsia"/>
          <w:sz w:val="44"/>
          <w:szCs w:val="32"/>
        </w:rPr>
        <w:t>”优秀</w:t>
      </w:r>
      <w:r w:rsidRPr="00CE4986">
        <w:rPr>
          <w:rFonts w:ascii="方正小标宋_GBK" w:eastAsia="方正小标宋_GBK" w:hint="eastAsia"/>
          <w:sz w:val="44"/>
          <w:szCs w:val="32"/>
        </w:rPr>
        <w:t>活动</w:t>
      </w:r>
      <w:r w:rsidR="00B4401E" w:rsidRPr="00CE4986">
        <w:rPr>
          <w:rFonts w:ascii="方正小标宋_GBK" w:eastAsia="方正小标宋_GBK" w:hint="eastAsia"/>
          <w:sz w:val="44"/>
          <w:szCs w:val="32"/>
        </w:rPr>
        <w:t>评选工作</w:t>
      </w:r>
      <w:r w:rsidRPr="00CE4986">
        <w:rPr>
          <w:rFonts w:ascii="方正小标宋_GBK" w:eastAsia="方正小标宋_GBK" w:hint="eastAsia"/>
          <w:sz w:val="44"/>
          <w:szCs w:val="32"/>
        </w:rPr>
        <w:t>的通知</w:t>
      </w:r>
    </w:p>
    <w:p w:rsidR="00C44734" w:rsidRPr="008202BC" w:rsidRDefault="00C44734">
      <w:pPr>
        <w:snapToGrid w:val="0"/>
        <w:rPr>
          <w:rFonts w:ascii="仿宋_GB2312"/>
          <w:sz w:val="34"/>
          <w:szCs w:val="34"/>
        </w:rPr>
      </w:pPr>
    </w:p>
    <w:p w:rsidR="00C44734" w:rsidRPr="00794FEA" w:rsidRDefault="0002119C" w:rsidP="00CE4986">
      <w:pPr>
        <w:spacing w:line="276" w:lineRule="auto"/>
        <w:rPr>
          <w:rFonts w:ascii="仿宋_GB2312"/>
          <w:szCs w:val="32"/>
        </w:rPr>
      </w:pPr>
      <w:r w:rsidRPr="00794FEA">
        <w:rPr>
          <w:rFonts w:ascii="仿宋_GB2312" w:hint="eastAsia"/>
          <w:szCs w:val="32"/>
        </w:rPr>
        <w:t>各党支部</w:t>
      </w:r>
      <w:r w:rsidR="00C44734" w:rsidRPr="00794FEA">
        <w:rPr>
          <w:rFonts w:ascii="仿宋_GB2312" w:hint="eastAsia"/>
          <w:szCs w:val="32"/>
        </w:rPr>
        <w:t>：</w:t>
      </w:r>
    </w:p>
    <w:p w:rsidR="00D3732B" w:rsidRPr="00730EAB" w:rsidRDefault="00D3732B" w:rsidP="00CE4986">
      <w:pPr>
        <w:spacing w:line="276" w:lineRule="auto"/>
        <w:ind w:firstLineChars="200" w:firstLine="640"/>
      </w:pPr>
      <w:r w:rsidRPr="00730EAB">
        <w:rPr>
          <w:rFonts w:hint="eastAsia"/>
        </w:rPr>
        <w:t>按照</w:t>
      </w:r>
      <w:r w:rsidR="00183417">
        <w:rPr>
          <w:rFonts w:hint="eastAsia"/>
        </w:rPr>
        <w:t>学校</w:t>
      </w:r>
      <w:r w:rsidR="0098148C">
        <w:rPr>
          <w:rFonts w:hint="eastAsia"/>
        </w:rPr>
        <w:t>组织部</w:t>
      </w:r>
      <w:r w:rsidRPr="00730EAB">
        <w:rPr>
          <w:rFonts w:hint="eastAsia"/>
        </w:rPr>
        <w:t>《</w:t>
      </w:r>
      <w:r w:rsidR="00183417" w:rsidRPr="00183417">
        <w:rPr>
          <w:rFonts w:hint="eastAsia"/>
        </w:rPr>
        <w:t>关于开展</w:t>
      </w:r>
      <w:r w:rsidR="00183417" w:rsidRPr="00183417">
        <w:rPr>
          <w:rFonts w:hint="eastAsia"/>
        </w:rPr>
        <w:t>201</w:t>
      </w:r>
      <w:r w:rsidR="0098148C">
        <w:rPr>
          <w:rFonts w:hint="eastAsia"/>
        </w:rPr>
        <w:t>8-2019</w:t>
      </w:r>
      <w:r w:rsidR="00183417" w:rsidRPr="00183417">
        <w:rPr>
          <w:rFonts w:hint="eastAsia"/>
        </w:rPr>
        <w:t>年度“创最佳党日”</w:t>
      </w:r>
      <w:r w:rsidR="0098148C">
        <w:rPr>
          <w:rFonts w:hint="eastAsia"/>
        </w:rPr>
        <w:t>优秀</w:t>
      </w:r>
      <w:r w:rsidR="00183417" w:rsidRPr="00183417">
        <w:rPr>
          <w:rFonts w:hint="eastAsia"/>
        </w:rPr>
        <w:t>活动评选工作的通知</w:t>
      </w:r>
      <w:r w:rsidRPr="00730EAB">
        <w:rPr>
          <w:rFonts w:hint="eastAsia"/>
        </w:rPr>
        <w:t>》</w:t>
      </w:r>
      <w:r>
        <w:rPr>
          <w:rFonts w:hint="eastAsia"/>
        </w:rPr>
        <w:t>要求，</w:t>
      </w:r>
      <w:r w:rsidRPr="00730EAB">
        <w:rPr>
          <w:rFonts w:hint="eastAsia"/>
        </w:rPr>
        <w:t>现就</w:t>
      </w:r>
      <w:r>
        <w:rPr>
          <w:rFonts w:hint="eastAsia"/>
        </w:rPr>
        <w:t>做好</w:t>
      </w:r>
      <w:r w:rsidR="00183417">
        <w:rPr>
          <w:rFonts w:hint="eastAsia"/>
        </w:rPr>
        <w:t>机关党委</w:t>
      </w:r>
      <w:r w:rsidRPr="00730EAB">
        <w:rPr>
          <w:rFonts w:hint="eastAsia"/>
        </w:rPr>
        <w:t>201</w:t>
      </w:r>
      <w:r w:rsidR="0098148C">
        <w:rPr>
          <w:rFonts w:hint="eastAsia"/>
        </w:rPr>
        <w:t>8-2019</w:t>
      </w:r>
      <w:r w:rsidRPr="00730EAB">
        <w:rPr>
          <w:rFonts w:hint="eastAsia"/>
        </w:rPr>
        <w:t>年度</w:t>
      </w:r>
      <w:r>
        <w:rPr>
          <w:rFonts w:hint="eastAsia"/>
        </w:rPr>
        <w:t>“</w:t>
      </w:r>
      <w:r w:rsidRPr="00730EAB">
        <w:rPr>
          <w:rFonts w:hint="eastAsia"/>
        </w:rPr>
        <w:t>创最佳党日”优秀活动</w:t>
      </w:r>
      <w:r>
        <w:rPr>
          <w:rFonts w:hint="eastAsia"/>
        </w:rPr>
        <w:t>评选</w:t>
      </w:r>
      <w:r w:rsidRPr="00730EAB">
        <w:rPr>
          <w:rFonts w:hint="eastAsia"/>
        </w:rPr>
        <w:t>工作通知如下：</w:t>
      </w:r>
    </w:p>
    <w:p w:rsidR="00D3732B" w:rsidRDefault="003574B4" w:rsidP="005801FF">
      <w:pPr>
        <w:spacing w:line="276" w:lineRule="auto"/>
        <w:ind w:firstLineChars="200" w:firstLine="643"/>
        <w:rPr>
          <w:rFonts w:ascii="仿宋_GB2312"/>
          <w:szCs w:val="32"/>
        </w:rPr>
      </w:pPr>
      <w:r w:rsidRPr="005801FF">
        <w:rPr>
          <w:rFonts w:ascii="仿宋_GB2312" w:hint="eastAsia"/>
          <w:b/>
          <w:szCs w:val="32"/>
        </w:rPr>
        <w:t>1</w:t>
      </w:r>
      <w:r w:rsidR="00B4401E" w:rsidRPr="005801FF">
        <w:rPr>
          <w:rFonts w:ascii="仿宋_GB2312" w:hint="eastAsia"/>
          <w:b/>
          <w:szCs w:val="32"/>
        </w:rPr>
        <w:t>.</w:t>
      </w:r>
      <w:r w:rsidR="005801FF" w:rsidRPr="00BC69AA">
        <w:rPr>
          <w:rFonts w:ascii="仿宋_GB2312" w:hint="eastAsia"/>
          <w:szCs w:val="32"/>
        </w:rPr>
        <w:t>重点围绕</w:t>
      </w:r>
      <w:r w:rsidR="0098148C" w:rsidRPr="00BC69AA">
        <w:rPr>
          <w:rFonts w:ascii="仿宋_GB2312" w:hint="eastAsia"/>
          <w:szCs w:val="32"/>
        </w:rPr>
        <w:t>学习贯彻习近</w:t>
      </w:r>
      <w:r w:rsidR="0098148C" w:rsidRPr="00F96223">
        <w:rPr>
          <w:rFonts w:ascii="仿宋_GB2312" w:hint="eastAsia"/>
          <w:szCs w:val="32"/>
        </w:rPr>
        <w:t>平新时代中国特色社会主义思想，深入贯彻党的十九大和十九届二中、三中全会精神;学习贯彻全国教育大会精神，全面落实2019年全国教育工作会议，加快推进“双一流”建设，实现立德树人根本任务;深入学习贯彻习近平总书记在学校思想政治理论课教师座谈会上的重要讲话精神，推动思想政治理论</w:t>
      </w:r>
      <w:proofErr w:type="gramStart"/>
      <w:r w:rsidR="0098148C" w:rsidRPr="00F96223">
        <w:rPr>
          <w:rFonts w:ascii="仿宋_GB2312" w:hint="eastAsia"/>
          <w:szCs w:val="32"/>
        </w:rPr>
        <w:t>课改革</w:t>
      </w:r>
      <w:proofErr w:type="gramEnd"/>
      <w:r w:rsidR="0098148C" w:rsidRPr="00F96223">
        <w:rPr>
          <w:rFonts w:ascii="仿宋_GB2312" w:hint="eastAsia"/>
          <w:szCs w:val="32"/>
        </w:rPr>
        <w:t>创新;深入学习贯彻习近平总书记在视察南开大学时重要讲话精神</w:t>
      </w:r>
      <w:r w:rsidR="0098148C">
        <w:rPr>
          <w:rFonts w:ascii="仿宋_GB2312" w:hint="eastAsia"/>
          <w:szCs w:val="32"/>
        </w:rPr>
        <w:t>，</w:t>
      </w:r>
      <w:r w:rsidR="0098148C" w:rsidRPr="00F96223">
        <w:rPr>
          <w:rFonts w:ascii="仿宋_GB2312" w:hint="eastAsia"/>
          <w:szCs w:val="32"/>
        </w:rPr>
        <w:t>开展“弘扬爱国精神、奏响爱国三问时代强音”系列主题教育等活动;开展“不忘初心、牢记使命”主题教育，开展庆祝新中国成立70周年系列庆祝活动，持续深化“维护核心、铸就忠诚、担当作为、抓实支部”主题教育实践活动，推进“两学</w:t>
      </w:r>
      <w:r w:rsidR="0098148C">
        <w:rPr>
          <w:rFonts w:ascii="仿宋_GB2312" w:hint="eastAsia"/>
          <w:szCs w:val="32"/>
        </w:rPr>
        <w:t>一做”学习教育常态化制度化等</w:t>
      </w:r>
      <w:r w:rsidR="00D3732B" w:rsidRPr="00D3732B">
        <w:rPr>
          <w:rFonts w:ascii="仿宋_GB2312" w:hint="eastAsia"/>
          <w:szCs w:val="32"/>
        </w:rPr>
        <w:t>。</w:t>
      </w:r>
    </w:p>
    <w:p w:rsidR="00BC69AA" w:rsidRDefault="003574B4" w:rsidP="00BC69AA">
      <w:pPr>
        <w:spacing w:line="276" w:lineRule="auto"/>
        <w:ind w:firstLineChars="200" w:firstLine="643"/>
        <w:rPr>
          <w:rFonts w:ascii="仿宋_GB2312" w:hAnsi="仿宋_GB2312" w:cs="仿宋_GB2312"/>
          <w:szCs w:val="32"/>
        </w:rPr>
      </w:pPr>
      <w:r w:rsidRPr="00BC69AA">
        <w:rPr>
          <w:rFonts w:ascii="仿宋_GB2312" w:hint="eastAsia"/>
          <w:b/>
          <w:szCs w:val="32"/>
        </w:rPr>
        <w:t>2</w:t>
      </w:r>
      <w:r w:rsidR="00B4401E" w:rsidRPr="00BC69AA">
        <w:rPr>
          <w:rFonts w:ascii="仿宋_GB2312" w:hint="eastAsia"/>
          <w:b/>
          <w:szCs w:val="32"/>
        </w:rPr>
        <w:t>.</w:t>
      </w:r>
      <w:r w:rsidR="006674BD" w:rsidRPr="006674BD">
        <w:rPr>
          <w:rFonts w:ascii="仿宋_GB2312" w:hAnsi="仿宋_GB2312" w:cs="仿宋_GB2312" w:hint="eastAsia"/>
          <w:szCs w:val="32"/>
        </w:rPr>
        <w:t>请</w:t>
      </w:r>
      <w:r w:rsidR="00BC69AA" w:rsidRPr="0060707E">
        <w:rPr>
          <w:rFonts w:ascii="仿宋_GB2312" w:hint="eastAsia"/>
          <w:szCs w:val="32"/>
        </w:rPr>
        <w:t>各支部</w:t>
      </w:r>
      <w:r w:rsidR="00B759CE">
        <w:rPr>
          <w:rFonts w:ascii="仿宋_GB2312" w:hint="eastAsia"/>
          <w:szCs w:val="32"/>
        </w:rPr>
        <w:t>紧紧围绕主题，</w:t>
      </w:r>
      <w:r w:rsidR="00B759CE">
        <w:rPr>
          <w:rFonts w:ascii="仿宋_GB2312" w:hAnsi="仿宋_GB2312" w:cs="仿宋_GB2312" w:hint="eastAsia"/>
          <w:szCs w:val="32"/>
        </w:rPr>
        <w:t>结合支部</w:t>
      </w:r>
      <w:r w:rsidR="00BC69AA" w:rsidRPr="0060707E">
        <w:rPr>
          <w:rFonts w:ascii="仿宋_GB2312" w:hAnsi="仿宋_GB2312" w:cs="仿宋_GB2312" w:hint="eastAsia"/>
          <w:szCs w:val="32"/>
        </w:rPr>
        <w:t>实际，</w:t>
      </w:r>
      <w:r w:rsidR="00B759CE" w:rsidRPr="0060707E">
        <w:rPr>
          <w:rFonts w:ascii="仿宋_GB2312" w:hAnsi="仿宋_GB2312" w:cs="仿宋_GB2312" w:hint="eastAsia"/>
          <w:szCs w:val="32"/>
        </w:rPr>
        <w:t>精心准备</w:t>
      </w:r>
      <w:r w:rsidR="00B759CE">
        <w:rPr>
          <w:rFonts w:ascii="仿宋_GB2312" w:hAnsi="仿宋_GB2312" w:cs="仿宋_GB2312" w:hint="eastAsia"/>
          <w:szCs w:val="32"/>
        </w:rPr>
        <w:t>，</w:t>
      </w:r>
      <w:r w:rsidR="00B759CE" w:rsidRPr="0060707E">
        <w:rPr>
          <w:rFonts w:ascii="仿宋_GB2312" w:hAnsi="仿宋_GB2312" w:cs="仿宋_GB2312" w:hint="eastAsia"/>
          <w:szCs w:val="32"/>
        </w:rPr>
        <w:t>认真梳理</w:t>
      </w:r>
      <w:r w:rsidR="00B759CE">
        <w:rPr>
          <w:rFonts w:ascii="仿宋_GB2312" w:hAnsi="仿宋_GB2312" w:cs="仿宋_GB2312" w:hint="eastAsia"/>
          <w:szCs w:val="32"/>
        </w:rPr>
        <w:t>总结</w:t>
      </w:r>
      <w:r w:rsidR="00B759CE" w:rsidRPr="0060707E">
        <w:rPr>
          <w:rFonts w:ascii="仿宋_GB2312" w:hAnsi="仿宋_GB2312" w:cs="仿宋_GB2312" w:hint="eastAsia"/>
          <w:szCs w:val="32"/>
        </w:rPr>
        <w:t>，</w:t>
      </w:r>
      <w:r w:rsidR="00B759CE">
        <w:rPr>
          <w:rFonts w:ascii="仿宋_GB2312" w:hAnsi="仿宋_GB2312" w:cs="仿宋_GB2312" w:hint="eastAsia"/>
          <w:szCs w:val="32"/>
        </w:rPr>
        <w:t>继续</w:t>
      </w:r>
      <w:r w:rsidR="00A35216">
        <w:rPr>
          <w:rFonts w:ascii="仿宋_GB2312" w:hAnsi="仿宋_GB2312" w:cs="仿宋_GB2312" w:hint="eastAsia"/>
          <w:szCs w:val="32"/>
        </w:rPr>
        <w:t>组织</w:t>
      </w:r>
      <w:r w:rsidR="00B759CE">
        <w:rPr>
          <w:rFonts w:ascii="仿宋_GB2312" w:hAnsi="仿宋_GB2312" w:cs="仿宋_GB2312" w:hint="eastAsia"/>
          <w:szCs w:val="32"/>
        </w:rPr>
        <w:t>开展</w:t>
      </w:r>
      <w:r w:rsidR="006674BD">
        <w:rPr>
          <w:rFonts w:ascii="仿宋_GB2312" w:hAnsi="仿宋_GB2312" w:cs="仿宋_GB2312" w:hint="eastAsia"/>
          <w:szCs w:val="32"/>
        </w:rPr>
        <w:t>主题</w:t>
      </w:r>
      <w:r w:rsidR="00A35216">
        <w:rPr>
          <w:rFonts w:ascii="仿宋_GB2312" w:hAnsi="仿宋_GB2312" w:cs="仿宋_GB2312" w:hint="eastAsia"/>
          <w:szCs w:val="32"/>
        </w:rPr>
        <w:t>突出</w:t>
      </w:r>
      <w:r w:rsidR="006674BD">
        <w:rPr>
          <w:rFonts w:ascii="仿宋_GB2312" w:hAnsi="仿宋_GB2312" w:cs="仿宋_GB2312" w:hint="eastAsia"/>
          <w:szCs w:val="32"/>
        </w:rPr>
        <w:t>、内容丰富、形式多样的</w:t>
      </w:r>
      <w:r w:rsidR="0060707E">
        <w:rPr>
          <w:rFonts w:ascii="仿宋_GB2312" w:hAnsi="仿宋_GB2312" w:cs="仿宋_GB2312" w:hint="eastAsia"/>
          <w:szCs w:val="32"/>
        </w:rPr>
        <w:lastRenderedPageBreak/>
        <w:t>高质量</w:t>
      </w:r>
      <w:r w:rsidR="00B759CE">
        <w:rPr>
          <w:rFonts w:ascii="仿宋_GB2312" w:hAnsi="仿宋_GB2312" w:cs="仿宋_GB2312" w:hint="eastAsia"/>
          <w:szCs w:val="32"/>
        </w:rPr>
        <w:t>党日活动</w:t>
      </w:r>
      <w:r w:rsidR="006674BD">
        <w:rPr>
          <w:rFonts w:ascii="仿宋_GB2312" w:hAnsi="仿宋_GB2312" w:cs="仿宋_GB2312" w:hint="eastAsia"/>
          <w:szCs w:val="32"/>
        </w:rPr>
        <w:t>，并积极参加评选申报工作。每个支部</w:t>
      </w:r>
      <w:r w:rsidR="00BC69AA">
        <w:rPr>
          <w:rFonts w:ascii="仿宋_GB2312" w:hAnsi="仿宋_GB2312" w:cs="仿宋_GB2312" w:hint="eastAsia"/>
          <w:szCs w:val="32"/>
        </w:rPr>
        <w:t>积极推荐1个优秀党日活动参与评选。</w:t>
      </w:r>
    </w:p>
    <w:p w:rsidR="00921390" w:rsidRDefault="00BC69AA" w:rsidP="00BC69AA">
      <w:pPr>
        <w:spacing w:line="276" w:lineRule="auto"/>
        <w:ind w:firstLineChars="200" w:firstLine="643"/>
        <w:rPr>
          <w:rFonts w:ascii="仿宋_GB2312" w:hAnsi="仿宋_GB2312" w:cs="仿宋_GB2312"/>
          <w:szCs w:val="32"/>
        </w:rPr>
      </w:pPr>
      <w:r w:rsidRPr="00BC69AA">
        <w:rPr>
          <w:rFonts w:ascii="仿宋_GB2312" w:hAnsi="仿宋_GB2312" w:cs="仿宋_GB2312" w:hint="eastAsia"/>
          <w:b/>
          <w:szCs w:val="32"/>
        </w:rPr>
        <w:t>3.</w:t>
      </w:r>
      <w:r>
        <w:rPr>
          <w:rFonts w:ascii="仿宋_GB2312" w:hAnsi="仿宋_GB2312" w:cs="仿宋_GB2312" w:hint="eastAsia"/>
          <w:szCs w:val="32"/>
        </w:rPr>
        <w:t>机关党委</w:t>
      </w:r>
      <w:r w:rsidR="006674BD">
        <w:rPr>
          <w:rFonts w:ascii="仿宋_GB2312" w:hAnsi="仿宋_GB2312" w:cs="仿宋_GB2312" w:hint="eastAsia"/>
          <w:szCs w:val="32"/>
        </w:rPr>
        <w:t>将组织</w:t>
      </w:r>
      <w:r w:rsidRPr="00794FEA">
        <w:rPr>
          <w:rFonts w:ascii="仿宋_GB2312" w:hAnsi="仿宋_GB2312" w:cs="仿宋_GB2312" w:hint="eastAsia"/>
          <w:szCs w:val="32"/>
        </w:rPr>
        <w:t>对</w:t>
      </w:r>
      <w:r>
        <w:rPr>
          <w:rFonts w:ascii="仿宋_GB2312" w:hAnsi="仿宋_GB2312" w:cs="仿宋_GB2312" w:hint="eastAsia"/>
          <w:szCs w:val="32"/>
        </w:rPr>
        <w:t>各支部</w:t>
      </w:r>
      <w:r w:rsidRPr="00794FEA">
        <w:rPr>
          <w:rFonts w:ascii="仿宋_GB2312" w:hAnsi="仿宋_GB2312" w:cs="仿宋_GB2312" w:hint="eastAsia"/>
          <w:szCs w:val="32"/>
        </w:rPr>
        <w:t>推荐的</w:t>
      </w:r>
      <w:r w:rsidR="006674BD">
        <w:rPr>
          <w:rFonts w:ascii="仿宋_GB2312" w:hAnsi="仿宋_GB2312" w:cs="仿宋_GB2312" w:hint="eastAsia"/>
          <w:szCs w:val="32"/>
        </w:rPr>
        <w:t>党日</w:t>
      </w:r>
      <w:r w:rsidRPr="00794FEA">
        <w:rPr>
          <w:rFonts w:ascii="仿宋_GB2312" w:hAnsi="仿宋_GB2312" w:cs="仿宋_GB2312" w:hint="eastAsia"/>
          <w:szCs w:val="32"/>
        </w:rPr>
        <w:t>活动进行评选，</w:t>
      </w:r>
      <w:r>
        <w:rPr>
          <w:rFonts w:ascii="仿宋_GB2312" w:hAnsi="仿宋_GB2312" w:cs="仿宋_GB2312" w:hint="eastAsia"/>
          <w:szCs w:val="32"/>
        </w:rPr>
        <w:t>并对</w:t>
      </w:r>
      <w:r w:rsidRPr="00794FEA">
        <w:rPr>
          <w:rFonts w:ascii="仿宋_GB2312" w:hAnsi="仿宋_GB2312" w:cs="仿宋_GB2312" w:hint="eastAsia"/>
          <w:szCs w:val="32"/>
        </w:rPr>
        <w:t>评选结果进行3个工作日</w:t>
      </w:r>
      <w:r>
        <w:rPr>
          <w:rFonts w:ascii="仿宋_GB2312" w:hAnsi="仿宋_GB2312" w:cs="仿宋_GB2312" w:hint="eastAsia"/>
          <w:szCs w:val="32"/>
        </w:rPr>
        <w:t>的公示。经公示无异议后，机关党委最终推荐</w:t>
      </w:r>
      <w:r w:rsidRPr="00794FEA">
        <w:rPr>
          <w:rFonts w:ascii="仿宋_GB2312" w:hAnsi="仿宋_GB2312" w:cs="仿宋_GB2312" w:hint="eastAsia"/>
          <w:szCs w:val="32"/>
        </w:rPr>
        <w:t>1个优秀活动</w:t>
      </w:r>
      <w:r w:rsidR="006674BD">
        <w:rPr>
          <w:rFonts w:ascii="仿宋_GB2312" w:hAnsi="仿宋_GB2312" w:cs="仿宋_GB2312" w:hint="eastAsia"/>
          <w:szCs w:val="32"/>
        </w:rPr>
        <w:t>参加校级</w:t>
      </w:r>
      <w:r w:rsidR="00921390">
        <w:rPr>
          <w:rFonts w:ascii="仿宋_GB2312" w:hAnsi="仿宋_GB2312" w:cs="仿宋_GB2312" w:hint="eastAsia"/>
          <w:szCs w:val="32"/>
        </w:rPr>
        <w:t>评选</w:t>
      </w:r>
      <w:r w:rsidR="00921390" w:rsidRPr="00794FEA">
        <w:rPr>
          <w:rFonts w:ascii="仿宋_GB2312" w:hAnsi="仿宋_GB2312" w:cs="仿宋_GB2312" w:hint="eastAsia"/>
          <w:szCs w:val="32"/>
        </w:rPr>
        <w:t>。</w:t>
      </w:r>
    </w:p>
    <w:p w:rsidR="00921390" w:rsidRDefault="00BC69AA" w:rsidP="00CE4986">
      <w:pPr>
        <w:spacing w:line="276" w:lineRule="auto"/>
        <w:ind w:firstLine="630"/>
        <w:rPr>
          <w:rFonts w:ascii="仿宋_GB2312" w:hAnsi="仿宋_GB2312" w:cs="仿宋_GB2312"/>
          <w:szCs w:val="32"/>
        </w:rPr>
      </w:pPr>
      <w:r w:rsidRPr="00BC69AA">
        <w:rPr>
          <w:rFonts w:ascii="仿宋_GB2312" w:hint="eastAsia"/>
          <w:b/>
          <w:szCs w:val="32"/>
        </w:rPr>
        <w:t>4</w:t>
      </w:r>
      <w:r w:rsidR="00B4401E" w:rsidRPr="00BC69AA">
        <w:rPr>
          <w:rFonts w:ascii="仿宋_GB2312" w:hint="eastAsia"/>
          <w:b/>
          <w:szCs w:val="32"/>
        </w:rPr>
        <w:t>.</w:t>
      </w:r>
      <w:r w:rsidR="00CA3173" w:rsidRPr="00794FEA">
        <w:rPr>
          <w:rFonts w:ascii="仿宋_GB2312" w:hAnsi="华文中宋" w:hint="eastAsia"/>
          <w:szCs w:val="32"/>
        </w:rPr>
        <w:t>请各</w:t>
      </w:r>
      <w:r w:rsidR="00183417">
        <w:rPr>
          <w:rFonts w:ascii="仿宋_GB2312" w:hAnsi="华文中宋" w:hint="eastAsia"/>
          <w:szCs w:val="32"/>
        </w:rPr>
        <w:t>支部</w:t>
      </w:r>
      <w:r w:rsidR="00DA6792" w:rsidRPr="00794FEA">
        <w:rPr>
          <w:rFonts w:ascii="仿宋_GB2312" w:hint="eastAsia"/>
          <w:szCs w:val="32"/>
        </w:rPr>
        <w:t>于</w:t>
      </w:r>
      <w:r w:rsidR="00921390" w:rsidRPr="00921390">
        <w:rPr>
          <w:rFonts w:ascii="仿宋_GB2312" w:hint="eastAsia"/>
          <w:b/>
          <w:szCs w:val="32"/>
        </w:rPr>
        <w:t>2019年5月1</w:t>
      </w:r>
      <w:r w:rsidR="00A35216">
        <w:rPr>
          <w:rFonts w:ascii="仿宋_GB2312" w:hint="eastAsia"/>
          <w:b/>
          <w:szCs w:val="32"/>
        </w:rPr>
        <w:t>5</w:t>
      </w:r>
      <w:r w:rsidR="00921390" w:rsidRPr="00921390">
        <w:rPr>
          <w:rFonts w:ascii="仿宋_GB2312" w:hint="eastAsia"/>
          <w:b/>
          <w:szCs w:val="32"/>
        </w:rPr>
        <w:t>日（周</w:t>
      </w:r>
      <w:r w:rsidR="007B7234">
        <w:rPr>
          <w:rFonts w:ascii="仿宋_GB2312" w:hint="eastAsia"/>
          <w:b/>
          <w:szCs w:val="32"/>
        </w:rPr>
        <w:t>三</w:t>
      </w:r>
      <w:r w:rsidR="00921390" w:rsidRPr="00921390">
        <w:rPr>
          <w:rFonts w:ascii="仿宋_GB2312" w:hint="eastAsia"/>
          <w:b/>
          <w:szCs w:val="32"/>
        </w:rPr>
        <w:t>）17:00前</w:t>
      </w:r>
      <w:r w:rsidR="00994A9A" w:rsidRPr="00794FEA">
        <w:rPr>
          <w:rFonts w:ascii="仿宋_GB2312" w:hAnsi="仿宋_GB2312" w:cs="仿宋_GB2312" w:hint="eastAsia"/>
          <w:szCs w:val="32"/>
        </w:rPr>
        <w:t>，将</w:t>
      </w:r>
      <w:r w:rsidR="00921390">
        <w:rPr>
          <w:rFonts w:ascii="仿宋_GB2312" w:hAnsi="仿宋_GB2312" w:cs="仿宋_GB2312" w:hint="eastAsia"/>
          <w:szCs w:val="32"/>
        </w:rPr>
        <w:t>《</w:t>
      </w:r>
      <w:r w:rsidR="00921390" w:rsidRPr="008E5286">
        <w:rPr>
          <w:rFonts w:ascii="仿宋_GB2312" w:hint="eastAsia"/>
          <w:szCs w:val="32"/>
        </w:rPr>
        <w:t>天津商业大学“创最佳党日”优秀活动推荐表</w:t>
      </w:r>
      <w:r w:rsidR="00921390">
        <w:rPr>
          <w:rFonts w:ascii="仿宋_GB2312" w:hint="eastAsia"/>
          <w:szCs w:val="32"/>
        </w:rPr>
        <w:t>》</w:t>
      </w:r>
      <w:r w:rsidR="00651FBC" w:rsidRPr="00794FEA">
        <w:rPr>
          <w:rFonts w:ascii="仿宋_GB2312" w:hAnsi="仿宋_GB2312" w:cs="仿宋_GB2312" w:hint="eastAsia"/>
          <w:szCs w:val="32"/>
        </w:rPr>
        <w:t>、</w:t>
      </w:r>
      <w:r w:rsidR="00994A9A" w:rsidRPr="00794FEA">
        <w:rPr>
          <w:rFonts w:ascii="仿宋_GB2312" w:hAnsi="仿宋_GB2312" w:cs="仿宋_GB2312" w:hint="eastAsia"/>
          <w:szCs w:val="32"/>
        </w:rPr>
        <w:t>优秀活动文字材料</w:t>
      </w:r>
      <w:r w:rsidR="00132B89" w:rsidRPr="00132B89">
        <w:rPr>
          <w:rFonts w:ascii="仿宋_GB2312" w:hAnsi="仿宋_GB2312" w:cs="仿宋_GB2312" w:hint="eastAsia"/>
          <w:szCs w:val="32"/>
        </w:rPr>
        <w:t>（1500字以内）</w:t>
      </w:r>
      <w:r w:rsidR="008202BC" w:rsidRPr="00794FEA">
        <w:rPr>
          <w:rFonts w:ascii="仿宋_GB2312" w:hAnsi="仿宋_GB2312" w:cs="仿宋_GB2312" w:hint="eastAsia"/>
          <w:szCs w:val="32"/>
        </w:rPr>
        <w:t>和</w:t>
      </w:r>
      <w:r w:rsidR="00846FE0">
        <w:rPr>
          <w:rFonts w:ascii="仿宋_GB2312" w:hAnsi="仿宋_GB2312" w:cs="仿宋_GB2312"/>
          <w:szCs w:val="32"/>
        </w:rPr>
        <w:t>6</w:t>
      </w:r>
      <w:r w:rsidR="00994A9A" w:rsidRPr="00794FEA">
        <w:rPr>
          <w:rFonts w:ascii="仿宋_GB2312" w:hAnsi="仿宋_GB2312" w:cs="仿宋_GB2312" w:hint="eastAsia"/>
          <w:szCs w:val="32"/>
        </w:rPr>
        <w:t>张活动照片（JPG格式，每张照片配20字左右的文字说明）</w:t>
      </w:r>
      <w:r w:rsidR="00AE4FD5">
        <w:rPr>
          <w:rFonts w:ascii="仿宋_GB2312" w:hAnsi="仿宋_GB2312" w:cs="仿宋_GB2312" w:hint="eastAsia"/>
          <w:szCs w:val="32"/>
        </w:rPr>
        <w:t>或视频</w:t>
      </w:r>
      <w:r w:rsidR="00183417">
        <w:rPr>
          <w:rFonts w:ascii="仿宋_GB2312" w:hAnsi="仿宋_GB2312" w:cs="仿宋_GB2312" w:hint="eastAsia"/>
          <w:szCs w:val="32"/>
        </w:rPr>
        <w:t>材料</w:t>
      </w:r>
      <w:proofErr w:type="gramStart"/>
      <w:r w:rsidR="00651FBC" w:rsidRPr="00794FEA">
        <w:rPr>
          <w:rFonts w:ascii="仿宋_GB2312" w:hAnsi="仿宋_GB2312" w:cs="仿宋_GB2312" w:hint="eastAsia"/>
          <w:szCs w:val="32"/>
        </w:rPr>
        <w:t>报</w:t>
      </w:r>
      <w:r w:rsidR="00183417">
        <w:rPr>
          <w:rFonts w:ascii="仿宋_GB2312" w:hAnsi="仿宋_GB2312" w:cs="仿宋_GB2312" w:hint="eastAsia"/>
          <w:szCs w:val="32"/>
        </w:rPr>
        <w:t>机关</w:t>
      </w:r>
      <w:proofErr w:type="gramEnd"/>
      <w:r w:rsidR="00183417">
        <w:rPr>
          <w:rFonts w:ascii="仿宋_GB2312" w:hAnsi="仿宋_GB2312" w:cs="仿宋_GB2312" w:hint="eastAsia"/>
          <w:szCs w:val="32"/>
        </w:rPr>
        <w:t>党委</w:t>
      </w:r>
      <w:r w:rsidR="00651FBC" w:rsidRPr="00794FEA">
        <w:rPr>
          <w:rFonts w:ascii="仿宋_GB2312" w:hAnsi="仿宋_GB2312" w:cs="仿宋_GB2312" w:hint="eastAsia"/>
          <w:szCs w:val="32"/>
        </w:rPr>
        <w:t>。</w:t>
      </w:r>
      <w:r w:rsidR="00A35216">
        <w:rPr>
          <w:rFonts w:ascii="仿宋_GB2312" w:hAnsi="仿宋_GB2312" w:cs="仿宋_GB2312" w:hint="eastAsia"/>
          <w:szCs w:val="32"/>
        </w:rPr>
        <w:t>以上材料均先发送电子版。</w:t>
      </w:r>
    </w:p>
    <w:p w:rsidR="00A35216" w:rsidRPr="00794FEA" w:rsidRDefault="00A35216" w:rsidP="00CE4986">
      <w:pPr>
        <w:spacing w:line="276" w:lineRule="auto"/>
        <w:ind w:firstLine="630"/>
        <w:rPr>
          <w:rFonts w:ascii="仿宋_GB2312" w:hAnsi="仿宋_GB2312" w:cs="仿宋_GB2312"/>
          <w:szCs w:val="32"/>
        </w:rPr>
      </w:pPr>
      <w:r>
        <w:rPr>
          <w:rFonts w:ascii="仿宋_GB2312" w:hAnsi="仿宋_GB2312" w:cs="仿宋_GB2312" w:hint="eastAsia"/>
          <w:szCs w:val="32"/>
        </w:rPr>
        <w:t>联系人：王娜       联系电话：</w:t>
      </w:r>
      <w:r w:rsidR="000E1756">
        <w:rPr>
          <w:rFonts w:ascii="仿宋_GB2312" w:hAnsi="仿宋_GB2312" w:cs="仿宋_GB2312" w:hint="eastAsia"/>
          <w:szCs w:val="32"/>
        </w:rPr>
        <w:t>26</w:t>
      </w:r>
      <w:bookmarkStart w:id="0" w:name="_GoBack"/>
      <w:bookmarkEnd w:id="0"/>
      <w:r w:rsidR="000E1756">
        <w:rPr>
          <w:rFonts w:ascii="仿宋_GB2312" w:hAnsi="仿宋_GB2312" w:cs="仿宋_GB2312" w:hint="eastAsia"/>
          <w:szCs w:val="32"/>
        </w:rPr>
        <w:t>673121</w:t>
      </w:r>
    </w:p>
    <w:p w:rsidR="00BC69AA" w:rsidRPr="00FE3E06" w:rsidRDefault="00BC69AA" w:rsidP="00CE4986">
      <w:pPr>
        <w:spacing w:line="276" w:lineRule="auto"/>
        <w:rPr>
          <w:rFonts w:ascii="仿宋_GB2312" w:hAnsi="仿宋_GB2312" w:cs="仿宋_GB2312"/>
          <w:szCs w:val="32"/>
        </w:rPr>
      </w:pPr>
    </w:p>
    <w:p w:rsidR="00E649CB" w:rsidRDefault="00E649CB" w:rsidP="00CE4986">
      <w:pPr>
        <w:spacing w:line="276" w:lineRule="auto"/>
        <w:rPr>
          <w:rFonts w:ascii="仿宋_GB2312"/>
          <w:szCs w:val="32"/>
        </w:rPr>
      </w:pPr>
      <w:r w:rsidRPr="00794FEA">
        <w:rPr>
          <w:rFonts w:ascii="仿宋_GB2312" w:hint="eastAsia"/>
          <w:szCs w:val="32"/>
        </w:rPr>
        <w:t>附：1</w:t>
      </w:r>
      <w:r>
        <w:rPr>
          <w:rFonts w:ascii="仿宋_GB2312"/>
          <w:szCs w:val="32"/>
        </w:rPr>
        <w:t>.</w:t>
      </w:r>
      <w:r w:rsidRPr="008E5286">
        <w:rPr>
          <w:rFonts w:ascii="仿宋_GB2312" w:hint="eastAsia"/>
          <w:szCs w:val="32"/>
        </w:rPr>
        <w:t>关于报送“创最佳党日”优秀活动相关材料填写说明</w:t>
      </w:r>
    </w:p>
    <w:p w:rsidR="00E649CB" w:rsidRPr="00794FEA" w:rsidRDefault="00E649CB" w:rsidP="00CE4986">
      <w:pPr>
        <w:spacing w:line="276" w:lineRule="auto"/>
        <w:ind w:firstLineChars="200" w:firstLine="640"/>
        <w:rPr>
          <w:rFonts w:ascii="仿宋_GB2312"/>
          <w:szCs w:val="32"/>
        </w:rPr>
      </w:pPr>
      <w:r>
        <w:rPr>
          <w:rFonts w:ascii="仿宋_GB2312"/>
          <w:szCs w:val="32"/>
        </w:rPr>
        <w:t>2.</w:t>
      </w:r>
      <w:r>
        <w:rPr>
          <w:rFonts w:ascii="仿宋_GB2312" w:hint="eastAsia"/>
          <w:szCs w:val="32"/>
        </w:rPr>
        <w:t>天津商业大学</w:t>
      </w:r>
      <w:r w:rsidRPr="00794FEA">
        <w:rPr>
          <w:rFonts w:ascii="仿宋_GB2312" w:hint="eastAsia"/>
          <w:szCs w:val="32"/>
        </w:rPr>
        <w:t>“创最佳党日”优秀活动推荐表</w:t>
      </w:r>
    </w:p>
    <w:p w:rsidR="00BC69AA" w:rsidRDefault="00BC69AA" w:rsidP="00CE4986">
      <w:pPr>
        <w:spacing w:line="276" w:lineRule="auto"/>
        <w:ind w:firstLineChars="1750" w:firstLine="5600"/>
        <w:rPr>
          <w:rFonts w:ascii="仿宋_GB2312"/>
          <w:szCs w:val="32"/>
        </w:rPr>
      </w:pPr>
    </w:p>
    <w:p w:rsidR="00C44734" w:rsidRPr="00794FEA" w:rsidRDefault="00183417" w:rsidP="00CE4986">
      <w:pPr>
        <w:spacing w:line="276" w:lineRule="auto"/>
        <w:ind w:firstLineChars="1750" w:firstLine="5600"/>
        <w:rPr>
          <w:rFonts w:ascii="仿宋_GB2312"/>
          <w:szCs w:val="32"/>
        </w:rPr>
      </w:pPr>
      <w:r>
        <w:rPr>
          <w:rFonts w:ascii="仿宋_GB2312" w:hint="eastAsia"/>
          <w:szCs w:val="32"/>
        </w:rPr>
        <w:t>机关党委</w:t>
      </w:r>
    </w:p>
    <w:p w:rsidR="00E649CB" w:rsidRPr="00B4401E" w:rsidRDefault="00C44734" w:rsidP="00CE4986">
      <w:pPr>
        <w:spacing w:line="276" w:lineRule="auto"/>
        <w:ind w:firstLineChars="1550" w:firstLine="4960"/>
        <w:rPr>
          <w:rFonts w:ascii="仿宋_GB2312"/>
          <w:szCs w:val="32"/>
        </w:rPr>
      </w:pPr>
      <w:r w:rsidRPr="00794FEA">
        <w:rPr>
          <w:rFonts w:ascii="仿宋_GB2312" w:hint="eastAsia"/>
          <w:szCs w:val="32"/>
        </w:rPr>
        <w:t>201</w:t>
      </w:r>
      <w:r w:rsidR="009629F8">
        <w:rPr>
          <w:rFonts w:ascii="仿宋_GB2312" w:hint="eastAsia"/>
          <w:szCs w:val="32"/>
        </w:rPr>
        <w:t>9</w:t>
      </w:r>
      <w:r w:rsidRPr="00794FEA">
        <w:rPr>
          <w:rFonts w:ascii="仿宋_GB2312" w:hint="eastAsia"/>
          <w:szCs w:val="32"/>
        </w:rPr>
        <w:t>年</w:t>
      </w:r>
      <w:r w:rsidR="009629F8">
        <w:rPr>
          <w:rFonts w:ascii="仿宋_GB2312" w:hint="eastAsia"/>
          <w:szCs w:val="32"/>
        </w:rPr>
        <w:t>3</w:t>
      </w:r>
      <w:r w:rsidRPr="00794FEA">
        <w:rPr>
          <w:rFonts w:ascii="仿宋_GB2312" w:hint="eastAsia"/>
          <w:szCs w:val="32"/>
        </w:rPr>
        <w:t>月</w:t>
      </w:r>
      <w:r w:rsidR="009629F8">
        <w:rPr>
          <w:rFonts w:ascii="仿宋_GB2312" w:hint="eastAsia"/>
          <w:szCs w:val="32"/>
        </w:rPr>
        <w:t>26</w:t>
      </w:r>
      <w:r w:rsidRPr="00794FEA">
        <w:rPr>
          <w:rFonts w:ascii="仿宋_GB2312" w:hint="eastAsia"/>
          <w:szCs w:val="32"/>
        </w:rPr>
        <w:t>日</w:t>
      </w:r>
    </w:p>
    <w:sectPr w:rsidR="00E649CB" w:rsidRPr="00B4401E" w:rsidSect="008315A6">
      <w:footerReference w:type="default" r:id="rId8"/>
      <w:footerReference w:type="first" r:id="rId9"/>
      <w:pgSz w:w="11906" w:h="16838" w:code="9"/>
      <w:pgMar w:top="1701" w:right="1418" w:bottom="1418" w:left="1701" w:header="851" w:footer="851" w:gutter="0"/>
      <w:cols w:space="720"/>
      <w:titlePg/>
      <w:docGrid w:type="lines" w:linePitch="592"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3A" w:rsidRDefault="007C373A">
      <w:r>
        <w:separator/>
      </w:r>
    </w:p>
  </w:endnote>
  <w:endnote w:type="continuationSeparator" w:id="0">
    <w:p w:rsidR="007C373A" w:rsidRDefault="007C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34" w:rsidRDefault="007C373A">
    <w:pPr>
      <w:pStyle w:val="a5"/>
      <w:jc w:val="cen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5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C44734" w:rsidRDefault="001878B4">
                <w:pPr>
                  <w:pStyle w:val="a5"/>
                  <w:jc w:val="center"/>
                </w:pPr>
                <w:r>
                  <w:fldChar w:fldCharType="begin"/>
                </w:r>
                <w:r w:rsidR="004146DC">
                  <w:instrText xml:space="preserve"> PAGE   \* MERGEFORMAT </w:instrText>
                </w:r>
                <w:r>
                  <w:fldChar w:fldCharType="separate"/>
                </w:r>
                <w:r w:rsidR="007B7234">
                  <w:rPr>
                    <w:noProof/>
                  </w:rPr>
                  <w:t>2</w:t>
                </w:r>
                <w:r>
                  <w:rPr>
                    <w:noProof/>
                  </w:rPr>
                  <w:fldChar w:fldCharType="end"/>
                </w:r>
              </w:p>
            </w:txbxContent>
          </v:textbox>
          <w10:wrap anchorx="margin"/>
        </v:shape>
      </w:pict>
    </w:r>
  </w:p>
  <w:p w:rsidR="00C44734" w:rsidRDefault="00C447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C5" w:rsidRDefault="001878B4">
    <w:pPr>
      <w:pStyle w:val="a5"/>
      <w:jc w:val="center"/>
    </w:pPr>
    <w:r>
      <w:fldChar w:fldCharType="begin"/>
    </w:r>
    <w:r w:rsidR="004146DC">
      <w:instrText xml:space="preserve"> PAGE   \* MERGEFORMAT </w:instrText>
    </w:r>
    <w:r>
      <w:fldChar w:fldCharType="separate"/>
    </w:r>
    <w:r w:rsidR="007B7234" w:rsidRPr="007B7234">
      <w:rPr>
        <w:noProof/>
        <w:lang w:val="zh-CN"/>
      </w:rPr>
      <w:t>1</w:t>
    </w:r>
    <w:r>
      <w:rPr>
        <w:noProof/>
        <w:lang w:val="zh-CN"/>
      </w:rPr>
      <w:fldChar w:fldCharType="end"/>
    </w:r>
  </w:p>
  <w:p w:rsidR="00C44734" w:rsidRDefault="00C447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3A" w:rsidRDefault="007C373A">
      <w:r>
        <w:separator/>
      </w:r>
    </w:p>
  </w:footnote>
  <w:footnote w:type="continuationSeparator" w:id="0">
    <w:p w:rsidR="007C373A" w:rsidRDefault="007C3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6"/>
  <w:drawingGridVerticalSpacing w:val="29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5DB"/>
    <w:rsid w:val="00016214"/>
    <w:rsid w:val="0002119C"/>
    <w:rsid w:val="00025740"/>
    <w:rsid w:val="0002750E"/>
    <w:rsid w:val="00041EA6"/>
    <w:rsid w:val="000423FE"/>
    <w:rsid w:val="00060C60"/>
    <w:rsid w:val="00067081"/>
    <w:rsid w:val="00082B78"/>
    <w:rsid w:val="00084824"/>
    <w:rsid w:val="000A26B7"/>
    <w:rsid w:val="000A5D26"/>
    <w:rsid w:val="000B3F7D"/>
    <w:rsid w:val="000D68CC"/>
    <w:rsid w:val="000E1756"/>
    <w:rsid w:val="000E545B"/>
    <w:rsid w:val="000E6071"/>
    <w:rsid w:val="000F3B50"/>
    <w:rsid w:val="000F51B9"/>
    <w:rsid w:val="0010365C"/>
    <w:rsid w:val="00124FA9"/>
    <w:rsid w:val="00126611"/>
    <w:rsid w:val="00132B89"/>
    <w:rsid w:val="00134A4F"/>
    <w:rsid w:val="00154405"/>
    <w:rsid w:val="00163486"/>
    <w:rsid w:val="00176998"/>
    <w:rsid w:val="00183417"/>
    <w:rsid w:val="001878B4"/>
    <w:rsid w:val="001A6E49"/>
    <w:rsid w:val="001B10D0"/>
    <w:rsid w:val="001B47D3"/>
    <w:rsid w:val="00200E11"/>
    <w:rsid w:val="00201679"/>
    <w:rsid w:val="00210BE1"/>
    <w:rsid w:val="002138CE"/>
    <w:rsid w:val="00254269"/>
    <w:rsid w:val="00260A02"/>
    <w:rsid w:val="002705EA"/>
    <w:rsid w:val="0027119D"/>
    <w:rsid w:val="00276AE7"/>
    <w:rsid w:val="00277171"/>
    <w:rsid w:val="0028159B"/>
    <w:rsid w:val="002859D2"/>
    <w:rsid w:val="00297E50"/>
    <w:rsid w:val="002A7F95"/>
    <w:rsid w:val="002C46C0"/>
    <w:rsid w:val="002E083C"/>
    <w:rsid w:val="002F05DB"/>
    <w:rsid w:val="002F13D1"/>
    <w:rsid w:val="002F5F3C"/>
    <w:rsid w:val="00300D93"/>
    <w:rsid w:val="00314E27"/>
    <w:rsid w:val="0031549E"/>
    <w:rsid w:val="003232C5"/>
    <w:rsid w:val="00332CBC"/>
    <w:rsid w:val="00356104"/>
    <w:rsid w:val="00356E44"/>
    <w:rsid w:val="003574B4"/>
    <w:rsid w:val="00365C85"/>
    <w:rsid w:val="00367714"/>
    <w:rsid w:val="00370B93"/>
    <w:rsid w:val="00374249"/>
    <w:rsid w:val="0037450B"/>
    <w:rsid w:val="00387982"/>
    <w:rsid w:val="003B10FA"/>
    <w:rsid w:val="003D250E"/>
    <w:rsid w:val="003D56EA"/>
    <w:rsid w:val="003F53C3"/>
    <w:rsid w:val="004146DC"/>
    <w:rsid w:val="00443583"/>
    <w:rsid w:val="00446AEB"/>
    <w:rsid w:val="00462F6B"/>
    <w:rsid w:val="0048463D"/>
    <w:rsid w:val="0049385F"/>
    <w:rsid w:val="004A01D3"/>
    <w:rsid w:val="004B34ED"/>
    <w:rsid w:val="004D2F76"/>
    <w:rsid w:val="004D592D"/>
    <w:rsid w:val="004F2770"/>
    <w:rsid w:val="00516926"/>
    <w:rsid w:val="005416D9"/>
    <w:rsid w:val="00546F5E"/>
    <w:rsid w:val="00557B7A"/>
    <w:rsid w:val="005801FF"/>
    <w:rsid w:val="0058058E"/>
    <w:rsid w:val="00583292"/>
    <w:rsid w:val="005861FF"/>
    <w:rsid w:val="00594A77"/>
    <w:rsid w:val="005A55C9"/>
    <w:rsid w:val="005A64C6"/>
    <w:rsid w:val="005B2332"/>
    <w:rsid w:val="005D2272"/>
    <w:rsid w:val="005F1BC0"/>
    <w:rsid w:val="005F40FE"/>
    <w:rsid w:val="0060707E"/>
    <w:rsid w:val="00627A91"/>
    <w:rsid w:val="00635A83"/>
    <w:rsid w:val="00637DBE"/>
    <w:rsid w:val="00650F01"/>
    <w:rsid w:val="00651FBC"/>
    <w:rsid w:val="006574C1"/>
    <w:rsid w:val="006670DC"/>
    <w:rsid w:val="006674BD"/>
    <w:rsid w:val="00670638"/>
    <w:rsid w:val="006743B5"/>
    <w:rsid w:val="00684F34"/>
    <w:rsid w:val="006B2A34"/>
    <w:rsid w:val="006C7BAC"/>
    <w:rsid w:val="006E27F6"/>
    <w:rsid w:val="006E2C77"/>
    <w:rsid w:val="006E3D30"/>
    <w:rsid w:val="006F5D12"/>
    <w:rsid w:val="0072565C"/>
    <w:rsid w:val="0073453F"/>
    <w:rsid w:val="00737406"/>
    <w:rsid w:val="007426EB"/>
    <w:rsid w:val="007804C6"/>
    <w:rsid w:val="00785123"/>
    <w:rsid w:val="00794FEA"/>
    <w:rsid w:val="007B3A71"/>
    <w:rsid w:val="007B700C"/>
    <w:rsid w:val="007B7234"/>
    <w:rsid w:val="007C0C0E"/>
    <w:rsid w:val="007C373A"/>
    <w:rsid w:val="007D62F3"/>
    <w:rsid w:val="00810E61"/>
    <w:rsid w:val="00814352"/>
    <w:rsid w:val="00814C36"/>
    <w:rsid w:val="00816618"/>
    <w:rsid w:val="008202BC"/>
    <w:rsid w:val="008315A6"/>
    <w:rsid w:val="008317DC"/>
    <w:rsid w:val="00841526"/>
    <w:rsid w:val="00841AC4"/>
    <w:rsid w:val="00846FE0"/>
    <w:rsid w:val="00850D2B"/>
    <w:rsid w:val="008537BB"/>
    <w:rsid w:val="00866052"/>
    <w:rsid w:val="00871F85"/>
    <w:rsid w:val="00880718"/>
    <w:rsid w:val="00885561"/>
    <w:rsid w:val="00891E0D"/>
    <w:rsid w:val="008A3D79"/>
    <w:rsid w:val="008A5AC5"/>
    <w:rsid w:val="008C663A"/>
    <w:rsid w:val="008C77A7"/>
    <w:rsid w:val="008C7C12"/>
    <w:rsid w:val="008D0596"/>
    <w:rsid w:val="008D1E1D"/>
    <w:rsid w:val="008D22B3"/>
    <w:rsid w:val="008E0246"/>
    <w:rsid w:val="008E5286"/>
    <w:rsid w:val="008E5C94"/>
    <w:rsid w:val="00904250"/>
    <w:rsid w:val="00905E7F"/>
    <w:rsid w:val="00921390"/>
    <w:rsid w:val="0093334D"/>
    <w:rsid w:val="00941167"/>
    <w:rsid w:val="009600C1"/>
    <w:rsid w:val="009629F8"/>
    <w:rsid w:val="0096358D"/>
    <w:rsid w:val="009666CE"/>
    <w:rsid w:val="0098148C"/>
    <w:rsid w:val="0099307D"/>
    <w:rsid w:val="00994A9A"/>
    <w:rsid w:val="009A0D6B"/>
    <w:rsid w:val="009B6A8F"/>
    <w:rsid w:val="009D02E1"/>
    <w:rsid w:val="009E69D6"/>
    <w:rsid w:val="00A2032A"/>
    <w:rsid w:val="00A35216"/>
    <w:rsid w:val="00A42919"/>
    <w:rsid w:val="00A5481C"/>
    <w:rsid w:val="00A95316"/>
    <w:rsid w:val="00A95B08"/>
    <w:rsid w:val="00A97AA5"/>
    <w:rsid w:val="00AB0865"/>
    <w:rsid w:val="00AB434C"/>
    <w:rsid w:val="00AD0A4A"/>
    <w:rsid w:val="00AE37E9"/>
    <w:rsid w:val="00AE4FD5"/>
    <w:rsid w:val="00B1496F"/>
    <w:rsid w:val="00B20599"/>
    <w:rsid w:val="00B36393"/>
    <w:rsid w:val="00B426ED"/>
    <w:rsid w:val="00B4401E"/>
    <w:rsid w:val="00B47CB2"/>
    <w:rsid w:val="00B52395"/>
    <w:rsid w:val="00B654B3"/>
    <w:rsid w:val="00B759CE"/>
    <w:rsid w:val="00B86689"/>
    <w:rsid w:val="00B951FF"/>
    <w:rsid w:val="00BB2EC2"/>
    <w:rsid w:val="00BC63C4"/>
    <w:rsid w:val="00BC69AA"/>
    <w:rsid w:val="00BF2D29"/>
    <w:rsid w:val="00C06A65"/>
    <w:rsid w:val="00C2103B"/>
    <w:rsid w:val="00C272EE"/>
    <w:rsid w:val="00C33990"/>
    <w:rsid w:val="00C34408"/>
    <w:rsid w:val="00C43845"/>
    <w:rsid w:val="00C44734"/>
    <w:rsid w:val="00C646BE"/>
    <w:rsid w:val="00C65CF1"/>
    <w:rsid w:val="00C67AE6"/>
    <w:rsid w:val="00C76772"/>
    <w:rsid w:val="00C77282"/>
    <w:rsid w:val="00C83C8E"/>
    <w:rsid w:val="00C94440"/>
    <w:rsid w:val="00CA3173"/>
    <w:rsid w:val="00CB0C3F"/>
    <w:rsid w:val="00CB2800"/>
    <w:rsid w:val="00CB4299"/>
    <w:rsid w:val="00CD51B4"/>
    <w:rsid w:val="00CD6AB9"/>
    <w:rsid w:val="00CE074E"/>
    <w:rsid w:val="00CE1542"/>
    <w:rsid w:val="00CE4986"/>
    <w:rsid w:val="00D2209B"/>
    <w:rsid w:val="00D24B45"/>
    <w:rsid w:val="00D24E87"/>
    <w:rsid w:val="00D27055"/>
    <w:rsid w:val="00D33A5B"/>
    <w:rsid w:val="00D33B5F"/>
    <w:rsid w:val="00D350AE"/>
    <w:rsid w:val="00D3732B"/>
    <w:rsid w:val="00D45011"/>
    <w:rsid w:val="00D500E4"/>
    <w:rsid w:val="00D51121"/>
    <w:rsid w:val="00D61F3E"/>
    <w:rsid w:val="00D74505"/>
    <w:rsid w:val="00D7469E"/>
    <w:rsid w:val="00D84FD6"/>
    <w:rsid w:val="00D92780"/>
    <w:rsid w:val="00D97939"/>
    <w:rsid w:val="00DA6792"/>
    <w:rsid w:val="00DC529D"/>
    <w:rsid w:val="00DD05DB"/>
    <w:rsid w:val="00DD22CD"/>
    <w:rsid w:val="00DE302F"/>
    <w:rsid w:val="00DE328A"/>
    <w:rsid w:val="00DF3A29"/>
    <w:rsid w:val="00E50D37"/>
    <w:rsid w:val="00E60FFB"/>
    <w:rsid w:val="00E649CB"/>
    <w:rsid w:val="00E65318"/>
    <w:rsid w:val="00E6603A"/>
    <w:rsid w:val="00E737BB"/>
    <w:rsid w:val="00E7545C"/>
    <w:rsid w:val="00E75EDD"/>
    <w:rsid w:val="00E9234E"/>
    <w:rsid w:val="00EA75D7"/>
    <w:rsid w:val="00EC0E4F"/>
    <w:rsid w:val="00EC56DB"/>
    <w:rsid w:val="00ED427A"/>
    <w:rsid w:val="00ED46EC"/>
    <w:rsid w:val="00EE7808"/>
    <w:rsid w:val="00EF612F"/>
    <w:rsid w:val="00F00522"/>
    <w:rsid w:val="00F0503F"/>
    <w:rsid w:val="00F11B0C"/>
    <w:rsid w:val="00F12DFB"/>
    <w:rsid w:val="00F52D9C"/>
    <w:rsid w:val="00F63552"/>
    <w:rsid w:val="00F7158C"/>
    <w:rsid w:val="00F80221"/>
    <w:rsid w:val="00F8038C"/>
    <w:rsid w:val="00FA733F"/>
    <w:rsid w:val="00FB6082"/>
    <w:rsid w:val="00FC6C22"/>
    <w:rsid w:val="00FD34B0"/>
    <w:rsid w:val="00FD6192"/>
    <w:rsid w:val="00FE3E06"/>
    <w:rsid w:val="00FE407C"/>
    <w:rsid w:val="00FF7C89"/>
    <w:rsid w:val="01F647C6"/>
    <w:rsid w:val="0A2F1122"/>
    <w:rsid w:val="0FEE5588"/>
    <w:rsid w:val="11053C54"/>
    <w:rsid w:val="1FE602BD"/>
    <w:rsid w:val="34E23DD7"/>
    <w:rsid w:val="357F335A"/>
    <w:rsid w:val="35EA0716"/>
    <w:rsid w:val="35F44C66"/>
    <w:rsid w:val="36CD5388"/>
    <w:rsid w:val="37E719AF"/>
    <w:rsid w:val="39F42093"/>
    <w:rsid w:val="3FC832D3"/>
    <w:rsid w:val="47894979"/>
    <w:rsid w:val="5A5421E7"/>
    <w:rsid w:val="609B0A48"/>
    <w:rsid w:val="60DE4FAF"/>
    <w:rsid w:val="61BC4A8A"/>
    <w:rsid w:val="628423D0"/>
    <w:rsid w:val="6BE230B1"/>
    <w:rsid w:val="6D814BC9"/>
    <w:rsid w:val="7BEC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qFormat="1"/>
    <w:lsdException w:name="Title" w:semiHidden="0" w:unhideWhenUsed="0" w:qFormat="1"/>
    <w:lsdException w:name="Default Paragraph Font" w:semiHidden="0" w:uiPriority="1"/>
    <w:lsdException w:name="Subtitle" w:semiHidden="0" w:unhideWhenUsed="0" w:qFormat="1"/>
    <w:lsdException w:name="Body Text Indent 2"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02"/>
    <w:pPr>
      <w:widowControl w:val="0"/>
      <w:jc w:val="both"/>
    </w:pPr>
    <w:rPr>
      <w:rFonts w:eastAsia="仿宋_GB2312"/>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basedOn w:val="a0"/>
    <w:link w:val="2"/>
    <w:semiHidden/>
    <w:rsid w:val="00260A02"/>
    <w:rPr>
      <w:rFonts w:eastAsia="仿宋_GB2312"/>
      <w:kern w:val="2"/>
      <w:sz w:val="32"/>
    </w:rPr>
  </w:style>
  <w:style w:type="character" w:customStyle="1" w:styleId="Char">
    <w:name w:val="批注框文本 Char"/>
    <w:basedOn w:val="a0"/>
    <w:link w:val="a3"/>
    <w:uiPriority w:val="99"/>
    <w:semiHidden/>
    <w:rsid w:val="00260A02"/>
    <w:rPr>
      <w:rFonts w:eastAsia="仿宋_GB2312"/>
      <w:kern w:val="2"/>
      <w:sz w:val="18"/>
      <w:szCs w:val="18"/>
    </w:rPr>
  </w:style>
  <w:style w:type="character" w:customStyle="1" w:styleId="Char0">
    <w:name w:val="页眉 Char"/>
    <w:basedOn w:val="a0"/>
    <w:link w:val="a4"/>
    <w:uiPriority w:val="99"/>
    <w:semiHidden/>
    <w:rsid w:val="00260A02"/>
    <w:rPr>
      <w:rFonts w:eastAsia="仿宋_GB2312"/>
      <w:kern w:val="2"/>
      <w:sz w:val="18"/>
      <w:szCs w:val="18"/>
    </w:rPr>
  </w:style>
  <w:style w:type="character" w:customStyle="1" w:styleId="Char1">
    <w:name w:val="页脚 Char"/>
    <w:basedOn w:val="a0"/>
    <w:link w:val="a5"/>
    <w:uiPriority w:val="99"/>
    <w:rsid w:val="00260A02"/>
    <w:rPr>
      <w:rFonts w:eastAsia="仿宋_GB2312"/>
      <w:kern w:val="2"/>
      <w:sz w:val="18"/>
      <w:szCs w:val="18"/>
    </w:rPr>
  </w:style>
  <w:style w:type="paragraph" w:styleId="a4">
    <w:name w:val="header"/>
    <w:basedOn w:val="a"/>
    <w:link w:val="Char0"/>
    <w:uiPriority w:val="99"/>
    <w:unhideWhenUsed/>
    <w:rsid w:val="00260A02"/>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rsid w:val="00260A02"/>
    <w:pPr>
      <w:widowControl/>
      <w:spacing w:after="160" w:line="240" w:lineRule="exact"/>
      <w:jc w:val="left"/>
    </w:pPr>
    <w:rPr>
      <w:rFonts w:ascii="Arial" w:eastAsia="Times New Roman" w:hAnsi="Arial" w:cs="Verdana"/>
      <w:b/>
      <w:kern w:val="0"/>
      <w:sz w:val="24"/>
      <w:szCs w:val="24"/>
      <w:lang w:eastAsia="en-US"/>
    </w:rPr>
  </w:style>
  <w:style w:type="paragraph" w:customStyle="1" w:styleId="Char2">
    <w:name w:val="Char"/>
    <w:basedOn w:val="a"/>
    <w:rsid w:val="00260A02"/>
    <w:pPr>
      <w:widowControl/>
      <w:spacing w:after="160" w:line="240" w:lineRule="exact"/>
      <w:jc w:val="left"/>
    </w:pPr>
    <w:rPr>
      <w:rFonts w:ascii="Arial" w:eastAsia="Times New Roman" w:hAnsi="Arial" w:cs="Verdana"/>
      <w:b/>
      <w:kern w:val="0"/>
      <w:sz w:val="24"/>
      <w:szCs w:val="24"/>
      <w:lang w:eastAsia="en-US"/>
    </w:rPr>
  </w:style>
  <w:style w:type="paragraph" w:styleId="2">
    <w:name w:val="Body Text Indent 2"/>
    <w:basedOn w:val="a"/>
    <w:link w:val="2Char"/>
    <w:semiHidden/>
    <w:rsid w:val="00260A02"/>
    <w:pPr>
      <w:ind w:firstLine="630"/>
    </w:pPr>
    <w:rPr>
      <w:szCs w:val="20"/>
    </w:rPr>
  </w:style>
  <w:style w:type="paragraph" w:styleId="a3">
    <w:name w:val="Balloon Text"/>
    <w:basedOn w:val="a"/>
    <w:link w:val="Char"/>
    <w:uiPriority w:val="99"/>
    <w:unhideWhenUsed/>
    <w:rsid w:val="00260A02"/>
    <w:rPr>
      <w:sz w:val="18"/>
      <w:szCs w:val="18"/>
    </w:rPr>
  </w:style>
  <w:style w:type="paragraph" w:styleId="a5">
    <w:name w:val="footer"/>
    <w:basedOn w:val="a"/>
    <w:link w:val="Char1"/>
    <w:uiPriority w:val="99"/>
    <w:unhideWhenUsed/>
    <w:rsid w:val="00260A02"/>
    <w:pPr>
      <w:tabs>
        <w:tab w:val="center" w:pos="4153"/>
        <w:tab w:val="right" w:pos="8306"/>
      </w:tabs>
      <w:snapToGrid w:val="0"/>
      <w:jc w:val="left"/>
    </w:pPr>
    <w:rPr>
      <w:sz w:val="18"/>
      <w:szCs w:val="18"/>
    </w:rPr>
  </w:style>
  <w:style w:type="character" w:styleId="a6">
    <w:name w:val="Strong"/>
    <w:basedOn w:val="a0"/>
    <w:qFormat/>
    <w:rsid w:val="000D68CC"/>
    <w:rPr>
      <w:rFonts w:eastAsia="仿宋_GB2312" w:cs="Times New Roman"/>
      <w:b/>
      <w:bCs/>
      <w:sz w:val="32"/>
    </w:rPr>
  </w:style>
  <w:style w:type="paragraph" w:styleId="a7">
    <w:name w:val="Date"/>
    <w:basedOn w:val="a"/>
    <w:next w:val="a"/>
    <w:link w:val="Char3"/>
    <w:semiHidden/>
    <w:unhideWhenUsed/>
    <w:rsid w:val="00651FBC"/>
    <w:pPr>
      <w:ind w:leftChars="2500" w:left="100"/>
    </w:pPr>
  </w:style>
  <w:style w:type="character" w:customStyle="1" w:styleId="Char3">
    <w:name w:val="日期 Char"/>
    <w:basedOn w:val="a0"/>
    <w:link w:val="a7"/>
    <w:semiHidden/>
    <w:rsid w:val="00651FBC"/>
    <w:rPr>
      <w:rFonts w:eastAsia="仿宋_GB2312"/>
      <w:kern w:val="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qFormat="1"/>
    <w:lsdException w:name="Title" w:semiHidden="0" w:unhideWhenUsed="0" w:qFormat="1"/>
    <w:lsdException w:name="Default Paragraph Font" w:semiHidden="0" w:uiPriority="1"/>
    <w:lsdException w:name="Subtitle" w:semiHidden="0" w:unhideWhenUsed="0" w:qFormat="1"/>
    <w:lsdException w:name="Body Text Indent 2"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02"/>
    <w:pPr>
      <w:widowControl w:val="0"/>
      <w:jc w:val="both"/>
    </w:pPr>
    <w:rPr>
      <w:rFonts w:eastAsia="仿宋_GB2312"/>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basedOn w:val="a0"/>
    <w:link w:val="2"/>
    <w:semiHidden/>
    <w:rsid w:val="00260A02"/>
    <w:rPr>
      <w:rFonts w:eastAsia="仿宋_GB2312"/>
      <w:kern w:val="2"/>
      <w:sz w:val="32"/>
    </w:rPr>
  </w:style>
  <w:style w:type="character" w:customStyle="1" w:styleId="Char">
    <w:name w:val="批注框文本 Char"/>
    <w:basedOn w:val="a0"/>
    <w:link w:val="a3"/>
    <w:uiPriority w:val="99"/>
    <w:semiHidden/>
    <w:rsid w:val="00260A02"/>
    <w:rPr>
      <w:rFonts w:eastAsia="仿宋_GB2312"/>
      <w:kern w:val="2"/>
      <w:sz w:val="18"/>
      <w:szCs w:val="18"/>
    </w:rPr>
  </w:style>
  <w:style w:type="character" w:customStyle="1" w:styleId="Char0">
    <w:name w:val="页眉 Char"/>
    <w:basedOn w:val="a0"/>
    <w:link w:val="a4"/>
    <w:uiPriority w:val="99"/>
    <w:semiHidden/>
    <w:rsid w:val="00260A02"/>
    <w:rPr>
      <w:rFonts w:eastAsia="仿宋_GB2312"/>
      <w:kern w:val="2"/>
      <w:sz w:val="18"/>
      <w:szCs w:val="18"/>
    </w:rPr>
  </w:style>
  <w:style w:type="character" w:customStyle="1" w:styleId="Char1">
    <w:name w:val="页脚 Char"/>
    <w:basedOn w:val="a0"/>
    <w:link w:val="a5"/>
    <w:uiPriority w:val="99"/>
    <w:rsid w:val="00260A02"/>
    <w:rPr>
      <w:rFonts w:eastAsia="仿宋_GB2312"/>
      <w:kern w:val="2"/>
      <w:sz w:val="18"/>
      <w:szCs w:val="18"/>
    </w:rPr>
  </w:style>
  <w:style w:type="paragraph" w:styleId="a4">
    <w:name w:val="header"/>
    <w:basedOn w:val="a"/>
    <w:link w:val="Char0"/>
    <w:uiPriority w:val="99"/>
    <w:unhideWhenUsed/>
    <w:rsid w:val="00260A02"/>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rsid w:val="00260A02"/>
    <w:pPr>
      <w:widowControl/>
      <w:spacing w:after="160" w:line="240" w:lineRule="exact"/>
      <w:jc w:val="left"/>
    </w:pPr>
    <w:rPr>
      <w:rFonts w:ascii="Arial" w:eastAsia="Times New Roman" w:hAnsi="Arial" w:cs="Verdana"/>
      <w:b/>
      <w:kern w:val="0"/>
      <w:sz w:val="24"/>
      <w:szCs w:val="24"/>
      <w:lang w:eastAsia="en-US"/>
    </w:rPr>
  </w:style>
  <w:style w:type="paragraph" w:customStyle="1" w:styleId="Char2">
    <w:name w:val="Char"/>
    <w:basedOn w:val="a"/>
    <w:rsid w:val="00260A02"/>
    <w:pPr>
      <w:widowControl/>
      <w:spacing w:after="160" w:line="240" w:lineRule="exact"/>
      <w:jc w:val="left"/>
    </w:pPr>
    <w:rPr>
      <w:rFonts w:ascii="Arial" w:eastAsia="Times New Roman" w:hAnsi="Arial" w:cs="Verdana"/>
      <w:b/>
      <w:kern w:val="0"/>
      <w:sz w:val="24"/>
      <w:szCs w:val="24"/>
      <w:lang w:eastAsia="en-US"/>
    </w:rPr>
  </w:style>
  <w:style w:type="paragraph" w:styleId="2">
    <w:name w:val="Body Text Indent 2"/>
    <w:basedOn w:val="a"/>
    <w:link w:val="2Char"/>
    <w:semiHidden/>
    <w:rsid w:val="00260A02"/>
    <w:pPr>
      <w:ind w:firstLine="630"/>
    </w:pPr>
    <w:rPr>
      <w:szCs w:val="20"/>
    </w:rPr>
  </w:style>
  <w:style w:type="paragraph" w:styleId="a3">
    <w:name w:val="Balloon Text"/>
    <w:basedOn w:val="a"/>
    <w:link w:val="Char"/>
    <w:uiPriority w:val="99"/>
    <w:unhideWhenUsed/>
    <w:rsid w:val="00260A02"/>
    <w:rPr>
      <w:sz w:val="18"/>
      <w:szCs w:val="18"/>
    </w:rPr>
  </w:style>
  <w:style w:type="paragraph" w:styleId="a5">
    <w:name w:val="footer"/>
    <w:basedOn w:val="a"/>
    <w:link w:val="Char1"/>
    <w:uiPriority w:val="99"/>
    <w:unhideWhenUsed/>
    <w:rsid w:val="00260A02"/>
    <w:pPr>
      <w:tabs>
        <w:tab w:val="center" w:pos="4153"/>
        <w:tab w:val="right" w:pos="8306"/>
      </w:tabs>
      <w:snapToGrid w:val="0"/>
      <w:jc w:val="left"/>
    </w:pPr>
    <w:rPr>
      <w:sz w:val="18"/>
      <w:szCs w:val="18"/>
    </w:rPr>
  </w:style>
  <w:style w:type="character" w:styleId="a6">
    <w:name w:val="Strong"/>
    <w:basedOn w:val="a0"/>
    <w:qFormat/>
    <w:rsid w:val="000D68CC"/>
    <w:rPr>
      <w:rFonts w:eastAsia="仿宋_GB2312" w:cs="Times New Roman"/>
      <w:b/>
      <w:bCs/>
      <w:sz w:val="32"/>
    </w:rPr>
  </w:style>
  <w:style w:type="paragraph" w:styleId="a7">
    <w:name w:val="Date"/>
    <w:basedOn w:val="a"/>
    <w:next w:val="a"/>
    <w:link w:val="Char3"/>
    <w:semiHidden/>
    <w:unhideWhenUsed/>
    <w:rsid w:val="00651FBC"/>
    <w:pPr>
      <w:ind w:leftChars="2500" w:left="100"/>
    </w:pPr>
  </w:style>
  <w:style w:type="character" w:customStyle="1" w:styleId="Char3">
    <w:name w:val="日期 Char"/>
    <w:basedOn w:val="a0"/>
    <w:link w:val="a7"/>
    <w:semiHidden/>
    <w:rsid w:val="00651FBC"/>
    <w:rPr>
      <w:rFonts w:eastAsia="仿宋_GB2312"/>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875C-930D-460C-A934-5F4D730F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122</Words>
  <Characters>700</Characters>
  <Application>Microsoft Office Word</Application>
  <DocSecurity>0</DocSecurity>
  <PresentationFormat/>
  <Lines>5</Lines>
  <Paragraphs>1</Paragraphs>
  <Slides>0</Slides>
  <Notes>0</Notes>
  <HiddenSlides>0</HiddenSlides>
  <MMClips>0</MMClips>
  <ScaleCrop>false</ScaleCrop>
  <Company>china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关于深化教育系统“创最佳党日”活动的通知</dc:title>
  <dc:creator>jmm</dc:creator>
  <cp:lastModifiedBy>王娜</cp:lastModifiedBy>
  <cp:revision>6</cp:revision>
  <cp:lastPrinted>2018-04-18T06:13:00Z</cp:lastPrinted>
  <dcterms:created xsi:type="dcterms:W3CDTF">2019-03-26T02:24:00Z</dcterms:created>
  <dcterms:modified xsi:type="dcterms:W3CDTF">2019-03-26T06:18:00Z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